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0EEA" w14:textId="1D04929F" w:rsidR="0071135E" w:rsidRDefault="0071135E" w:rsidP="003C57B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7994D5" wp14:editId="6290CCED">
            <wp:simplePos x="0" y="0"/>
            <wp:positionH relativeFrom="column">
              <wp:posOffset>1317812</wp:posOffset>
            </wp:positionH>
            <wp:positionV relativeFrom="paragraph">
              <wp:posOffset>-537882</wp:posOffset>
            </wp:positionV>
            <wp:extent cx="3276600" cy="102933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76403" w14:textId="09681C06" w:rsidR="0071135E" w:rsidRDefault="0071135E" w:rsidP="003C57B4">
      <w:pPr>
        <w:jc w:val="center"/>
      </w:pPr>
    </w:p>
    <w:p w14:paraId="7A07CB7F" w14:textId="77777777" w:rsidR="0071135E" w:rsidRDefault="0071135E" w:rsidP="003C57B4">
      <w:pPr>
        <w:jc w:val="center"/>
      </w:pPr>
    </w:p>
    <w:p w14:paraId="39A90A47" w14:textId="093B0B91" w:rsidR="003C57B4" w:rsidRDefault="003C57B4" w:rsidP="003C57B4">
      <w:pPr>
        <w:jc w:val="center"/>
      </w:pPr>
      <w:r w:rsidRPr="003C57B4">
        <w:t>Position document</w:t>
      </w:r>
    </w:p>
    <w:p w14:paraId="24FC0AF4" w14:textId="77777777" w:rsidR="003C57B4" w:rsidRDefault="003C57B4" w:rsidP="005D69D3">
      <w:pPr>
        <w:pStyle w:val="ListParagraph"/>
        <w:numPr>
          <w:ilvl w:val="0"/>
          <w:numId w:val="3"/>
        </w:numPr>
        <w:jc w:val="both"/>
      </w:pPr>
      <w:r w:rsidRPr="003C57B4">
        <w:t xml:space="preserve">Introduction </w:t>
      </w:r>
    </w:p>
    <w:p w14:paraId="743CFF37" w14:textId="77777777" w:rsidR="003C57B4" w:rsidRDefault="003C57B4" w:rsidP="005872BB">
      <w:pPr>
        <w:pStyle w:val="NoSpacing"/>
        <w:jc w:val="both"/>
      </w:pPr>
      <w:r>
        <w:t>European Union pays serious attention to development of Civil Society Sector in Eastern Partnership (</w:t>
      </w:r>
      <w:proofErr w:type="spellStart"/>
      <w:r>
        <w:t>EaP</w:t>
      </w:r>
      <w:proofErr w:type="spellEnd"/>
      <w:r>
        <w:t xml:space="preserve">) Countries and </w:t>
      </w:r>
      <w:r w:rsidR="003D46C2">
        <w:t xml:space="preserve">is </w:t>
      </w:r>
      <w:r>
        <w:t xml:space="preserve">widely supporting farther development of civil society organization (CSO). </w:t>
      </w:r>
      <w:r w:rsidR="005872BB">
        <w:t>Local CSPs</w:t>
      </w:r>
      <w:r w:rsidR="003D46C2">
        <w:t>,</w:t>
      </w:r>
      <w:r w:rsidR="005872BB">
        <w:t xml:space="preserve"> together with international organizations actively participated in the EU tenders and </w:t>
      </w:r>
      <w:r w:rsidR="003D46C2">
        <w:t xml:space="preserve">have </w:t>
      </w:r>
      <w:r w:rsidR="005872BB">
        <w:t xml:space="preserve">jointly </w:t>
      </w:r>
      <w:r w:rsidR="00DF722A">
        <w:t xml:space="preserve">implemented many development projects in </w:t>
      </w:r>
      <w:proofErr w:type="spellStart"/>
      <w:r w:rsidR="00DF722A">
        <w:t>Eap</w:t>
      </w:r>
      <w:proofErr w:type="spellEnd"/>
      <w:r w:rsidR="00DF722A">
        <w:t xml:space="preserve"> countries. </w:t>
      </w:r>
      <w:r w:rsidR="000C441F" w:rsidRPr="000C441F">
        <w:t xml:space="preserve">For instance during the EMPARD I 4 different consortiums and UNDP with total number of 17 NGOs (5 international and 12 local) were </w:t>
      </w:r>
      <w:r w:rsidR="003D46C2">
        <w:t xml:space="preserve">implementing </w:t>
      </w:r>
      <w:r w:rsidR="00DF722A">
        <w:t xml:space="preserve">this project and it was </w:t>
      </w:r>
      <w:r w:rsidR="003D46C2">
        <w:t xml:space="preserve">an </w:t>
      </w:r>
      <w:r w:rsidR="00DF722A">
        <w:t>outstanding case, when these consortiums</w:t>
      </w:r>
      <w:r w:rsidR="003D46C2">
        <w:t>,</w:t>
      </w:r>
      <w:r w:rsidR="00DF722A">
        <w:t xml:space="preserve"> </w:t>
      </w:r>
      <w:r w:rsidR="003D46C2">
        <w:t>rather than being in</w:t>
      </w:r>
      <w:r w:rsidR="00DF722A">
        <w:t xml:space="preserve"> competition</w:t>
      </w:r>
      <w:r w:rsidR="003D46C2">
        <w:t>, instead</w:t>
      </w:r>
      <w:r w:rsidR="00DF722A">
        <w:t xml:space="preserve"> established </w:t>
      </w:r>
      <w:r w:rsidR="003D46C2">
        <w:t xml:space="preserve">a </w:t>
      </w:r>
      <w:r w:rsidR="00DF722A">
        <w:t>strong cooperation</w:t>
      </w:r>
      <w:r w:rsidR="003D46C2">
        <w:t xml:space="preserve">, </w:t>
      </w:r>
      <w:r w:rsidR="00DF722A">
        <w:t xml:space="preserve"> </w:t>
      </w:r>
      <w:r w:rsidR="003D46C2">
        <w:t>conducted</w:t>
      </w:r>
      <w:r w:rsidR="00DF722A">
        <w:t xml:space="preserve"> joint activities and shared </w:t>
      </w:r>
      <w:r w:rsidR="003D46C2">
        <w:t xml:space="preserve">the good </w:t>
      </w:r>
      <w:r w:rsidR="00DF722A">
        <w:t>practices among them. Also</w:t>
      </w:r>
      <w:r w:rsidR="003D46C2">
        <w:t>,</w:t>
      </w:r>
      <w:r w:rsidR="00DF722A">
        <w:t xml:space="preserve"> d</w:t>
      </w:r>
      <w:r w:rsidR="005872BB">
        <w:t>uring the project implementation</w:t>
      </w:r>
      <w:r w:rsidR="003D46C2">
        <w:t>,</w:t>
      </w:r>
      <w:r w:rsidR="005872BB">
        <w:t xml:space="preserve"> local CSOs equated with EU experience, learn modern management standards and </w:t>
      </w:r>
      <w:r w:rsidR="00DF722A">
        <w:t>methodology</w:t>
      </w:r>
      <w:r w:rsidR="005872BB">
        <w:t xml:space="preserve"> from E</w:t>
      </w:r>
      <w:r w:rsidR="00AA7302">
        <w:t>uropean</w:t>
      </w:r>
      <w:r w:rsidR="005872BB">
        <w:t xml:space="preserve"> NGOs</w:t>
      </w:r>
      <w:r w:rsidR="00AA7302">
        <w:t>,</w:t>
      </w:r>
      <w:r w:rsidR="005872BB">
        <w:t xml:space="preserve"> </w:t>
      </w:r>
      <w:r w:rsidR="00AA7302">
        <w:t xml:space="preserve">which </w:t>
      </w:r>
      <w:r w:rsidR="00DF722A">
        <w:t xml:space="preserve">they </w:t>
      </w:r>
      <w:r w:rsidR="003D46C2">
        <w:t xml:space="preserve">further </w:t>
      </w:r>
      <w:r w:rsidR="00DF722A">
        <w:t>used</w:t>
      </w:r>
      <w:r w:rsidR="00AA7302">
        <w:t xml:space="preserve"> for capacity building of </w:t>
      </w:r>
      <w:r w:rsidR="00DF722A">
        <w:t>their</w:t>
      </w:r>
      <w:r w:rsidR="00AA7302">
        <w:t xml:space="preserve"> organization and </w:t>
      </w:r>
      <w:r w:rsidR="003D46C2">
        <w:t xml:space="preserve">of the </w:t>
      </w:r>
      <w:r w:rsidR="00AA7302">
        <w:t xml:space="preserve">entire </w:t>
      </w:r>
      <w:r w:rsidR="00DF722A">
        <w:t xml:space="preserve">CSO </w:t>
      </w:r>
      <w:r w:rsidR="00AA7302">
        <w:t>sector</w:t>
      </w:r>
      <w:r w:rsidR="00DF722A">
        <w:t xml:space="preserve"> in the country</w:t>
      </w:r>
      <w:r w:rsidR="00AA7302">
        <w:t>. A</w:t>
      </w:r>
      <w:r w:rsidR="003D46C2">
        <w:t xml:space="preserve">dditionally is to mention that </w:t>
      </w:r>
      <w:r w:rsidR="00AA7302">
        <w:t xml:space="preserve">such cooperation has </w:t>
      </w:r>
      <w:r w:rsidR="00BB7D3D">
        <w:t xml:space="preserve">its overall </w:t>
      </w:r>
      <w:r w:rsidR="00DF722A">
        <w:t xml:space="preserve">strong </w:t>
      </w:r>
      <w:r w:rsidR="00AA7302">
        <w:t xml:space="preserve">positive </w:t>
      </w:r>
      <w:r w:rsidR="00DF722A">
        <w:t>impact</w:t>
      </w:r>
      <w:r w:rsidR="00AA7302">
        <w:t xml:space="preserve"> on </w:t>
      </w:r>
      <w:r w:rsidR="00BB7D3D">
        <w:t xml:space="preserve">the </w:t>
      </w:r>
      <w:r w:rsidR="00AA7302">
        <w:t>networking between the local CSO organization and NGOs from EU</w:t>
      </w:r>
      <w:r w:rsidR="005872BB">
        <w:t xml:space="preserve"> </w:t>
      </w:r>
      <w:r w:rsidR="00AA7302">
        <w:t>countries.</w:t>
      </w:r>
      <w:r w:rsidR="005872BB">
        <w:t xml:space="preserve"> </w:t>
      </w:r>
    </w:p>
    <w:p w14:paraId="6317D33F" w14:textId="77777777" w:rsidR="003C57B4" w:rsidRDefault="003C57B4" w:rsidP="005872BB">
      <w:pPr>
        <w:pStyle w:val="NoSpacing"/>
        <w:jc w:val="both"/>
      </w:pPr>
    </w:p>
    <w:p w14:paraId="240FF1E1" w14:textId="77777777" w:rsidR="00C41377" w:rsidRDefault="00C41377" w:rsidP="005D69D3">
      <w:pPr>
        <w:pStyle w:val="ListParagraph"/>
        <w:numPr>
          <w:ilvl w:val="0"/>
          <w:numId w:val="3"/>
        </w:numPr>
        <w:jc w:val="both"/>
      </w:pPr>
      <w:r>
        <w:t>Problem description</w:t>
      </w:r>
    </w:p>
    <w:p w14:paraId="12BEFDFD" w14:textId="77777777" w:rsidR="00C41377" w:rsidRDefault="00C41377" w:rsidP="00C41377">
      <w:pPr>
        <w:pStyle w:val="NoSpacing"/>
        <w:jc w:val="both"/>
      </w:pPr>
      <w:r>
        <w:t>From 2015</w:t>
      </w:r>
      <w:r w:rsidR="00BB7D3D">
        <w:t>,</w:t>
      </w:r>
      <w:r>
        <w:t xml:space="preserve"> European Commission </w:t>
      </w:r>
      <w:r w:rsidR="00BB7D3D">
        <w:t xml:space="preserve">has </w:t>
      </w:r>
      <w:r>
        <w:t>changed its strategy and based on memorandum between the EU and United Nations Agencies (UN) Agencies</w:t>
      </w:r>
      <w:r w:rsidR="004304E7">
        <w:t>,</w:t>
      </w:r>
      <w:r>
        <w:t xml:space="preserve"> without of any tender</w:t>
      </w:r>
      <w:r w:rsidR="004304E7">
        <w:t>ing</w:t>
      </w:r>
      <w:r w:rsidR="00BB7D3D">
        <w:t>,</w:t>
      </w:r>
      <w:r>
        <w:t xml:space="preserve"> </w:t>
      </w:r>
      <w:r w:rsidR="00BB7D3D">
        <w:t xml:space="preserve">has </w:t>
      </w:r>
      <w:r>
        <w:t>hand</w:t>
      </w:r>
      <w:r w:rsidR="00BB7D3D">
        <w:t>ed</w:t>
      </w:r>
      <w:r>
        <w:t xml:space="preserve"> </w:t>
      </w:r>
      <w:r w:rsidR="004304E7">
        <w:t xml:space="preserve">over </w:t>
      </w:r>
      <w:r w:rsidR="00BB7D3D">
        <w:t xml:space="preserve">the </w:t>
      </w:r>
      <w:r w:rsidR="004304E7">
        <w:t>implementation</w:t>
      </w:r>
      <w:r>
        <w:t xml:space="preserve"> </w:t>
      </w:r>
      <w:r w:rsidR="00BB7D3D">
        <w:t>of major</w:t>
      </w:r>
      <w:r>
        <w:t xml:space="preserve"> part of </w:t>
      </w:r>
      <w:r w:rsidR="004304E7">
        <w:t xml:space="preserve">the </w:t>
      </w:r>
      <w:r>
        <w:t xml:space="preserve">ENPARD programs to UN Agencies </w:t>
      </w:r>
      <w:r w:rsidR="00BB7D3D">
        <w:t>-</w:t>
      </w:r>
      <w:r w:rsidR="000C441F">
        <w:t xml:space="preserve"> </w:t>
      </w:r>
      <w:r>
        <w:t>UNDP, FAO and IOM</w:t>
      </w:r>
      <w:r w:rsidR="00BB7D3D">
        <w:t>.</w:t>
      </w:r>
      <w:r>
        <w:t xml:space="preserve"> </w:t>
      </w:r>
      <w:r w:rsidR="004304E7">
        <w:t>As a result</w:t>
      </w:r>
      <w:r w:rsidR="00BB7D3D">
        <w:t>,</w:t>
      </w:r>
      <w:r w:rsidR="004304E7">
        <w:t xml:space="preserve"> </w:t>
      </w:r>
      <w:r w:rsidR="00BB7D3D">
        <w:t xml:space="preserve">large </w:t>
      </w:r>
      <w:r w:rsidR="004304E7">
        <w:t xml:space="preserve">number of international NGOs and local CSOs </w:t>
      </w:r>
      <w:r w:rsidR="00BB7D3D">
        <w:t xml:space="preserve">were </w:t>
      </w:r>
      <w:r w:rsidR="004304E7">
        <w:t xml:space="preserve">excluded from implementation of such projects. This decision negatively </w:t>
      </w:r>
      <w:r w:rsidR="00BB7D3D">
        <w:t xml:space="preserve">was </w:t>
      </w:r>
      <w:r w:rsidR="004304E7">
        <w:t xml:space="preserve">reflected </w:t>
      </w:r>
      <w:r w:rsidR="00BB7D3D">
        <w:t xml:space="preserve">on </w:t>
      </w:r>
      <w:r w:rsidR="004304E7">
        <w:t xml:space="preserve">the international NGOs and especially </w:t>
      </w:r>
      <w:r w:rsidR="00BB7D3D">
        <w:t xml:space="preserve">on </w:t>
      </w:r>
      <w:r w:rsidR="004304E7">
        <w:t>the local CSO</w:t>
      </w:r>
      <w:r w:rsidR="00C418DE">
        <w:t>s.</w:t>
      </w:r>
      <w:r w:rsidR="004304E7">
        <w:t xml:space="preserve"> Practically</w:t>
      </w:r>
      <w:r w:rsidR="00C418DE">
        <w:t>,</w:t>
      </w:r>
      <w:r w:rsidR="004304E7">
        <w:t xml:space="preserve"> </w:t>
      </w:r>
      <w:r w:rsidR="004304E7" w:rsidRPr="004304E7">
        <w:t>international NGOs and local CSO</w:t>
      </w:r>
      <w:r w:rsidR="004304E7">
        <w:t xml:space="preserve">s </w:t>
      </w:r>
      <w:r w:rsidR="00C418DE">
        <w:t xml:space="preserve">have </w:t>
      </w:r>
      <w:r w:rsidR="004304E7">
        <w:t xml:space="preserve">lost </w:t>
      </w:r>
      <w:r w:rsidR="00C418DE">
        <w:t xml:space="preserve">any </w:t>
      </w:r>
      <w:r w:rsidR="004304E7">
        <w:t>chance</w:t>
      </w:r>
      <w:r w:rsidR="00C418DE">
        <w:t>s</w:t>
      </w:r>
      <w:r w:rsidR="004304E7">
        <w:t xml:space="preserve"> to compete in open tenders with UN Agencies and </w:t>
      </w:r>
      <w:r w:rsidR="00C418DE">
        <w:t xml:space="preserve">are virtually </w:t>
      </w:r>
      <w:r w:rsidR="004304E7">
        <w:t>excluded from the implementation pro</w:t>
      </w:r>
      <w:r w:rsidR="00C418DE">
        <w:t>ce</w:t>
      </w:r>
      <w:r w:rsidR="004304E7">
        <w:t>s</w:t>
      </w:r>
      <w:r w:rsidR="00C418DE">
        <w:t>s</w:t>
      </w:r>
      <w:r w:rsidR="004304E7">
        <w:t>es of developm</w:t>
      </w:r>
      <w:r w:rsidR="001715CE">
        <w:t xml:space="preserve">ent cooperation in the country. </w:t>
      </w:r>
      <w:r w:rsidR="004304E7" w:rsidRPr="004304E7">
        <w:t>UN Agencies</w:t>
      </w:r>
      <w:r w:rsidR="00C418DE">
        <w:t>,</w:t>
      </w:r>
      <w:r w:rsidR="004304E7">
        <w:t xml:space="preserve"> for implementation of </w:t>
      </w:r>
      <w:r w:rsidR="00C418DE">
        <w:t xml:space="preserve">their </w:t>
      </w:r>
      <w:r w:rsidR="001715CE">
        <w:t xml:space="preserve">development project </w:t>
      </w:r>
      <w:r w:rsidR="00C418DE">
        <w:t xml:space="preserve">are </w:t>
      </w:r>
      <w:r w:rsidR="001715CE">
        <w:t xml:space="preserve">mainly using individual experts (local and international) and </w:t>
      </w:r>
      <w:r w:rsidR="00C418DE">
        <w:t xml:space="preserve">only </w:t>
      </w:r>
      <w:r w:rsidR="001715CE">
        <w:t xml:space="preserve">in seldom cases </w:t>
      </w:r>
      <w:r w:rsidR="00C418DE">
        <w:t xml:space="preserve">announce </w:t>
      </w:r>
      <w:r w:rsidR="001715CE">
        <w:t>small tenders for local organization</w:t>
      </w:r>
      <w:r w:rsidR="00C418DE">
        <w:t>s,</w:t>
      </w:r>
      <w:r w:rsidR="001715CE">
        <w:t xml:space="preserve"> among them for CSOs. </w:t>
      </w:r>
      <w:r w:rsidR="00C418DE">
        <w:t xml:space="preserve">Actually, </w:t>
      </w:r>
      <w:r w:rsidR="00052D9B">
        <w:t xml:space="preserve">such </w:t>
      </w:r>
      <w:r w:rsidR="000C441F">
        <w:t>strategy had</w:t>
      </w:r>
      <w:r w:rsidR="00C418DE">
        <w:t xml:space="preserve"> a </w:t>
      </w:r>
      <w:r w:rsidR="001715CE">
        <w:t xml:space="preserve">negative effect on </w:t>
      </w:r>
      <w:r w:rsidR="00C418DE">
        <w:t xml:space="preserve">the </w:t>
      </w:r>
      <w:r w:rsidR="001715CE">
        <w:t xml:space="preserve">CSO </w:t>
      </w:r>
      <w:r w:rsidR="00C418DE">
        <w:t xml:space="preserve">sector </w:t>
      </w:r>
      <w:r w:rsidR="001715CE">
        <w:t xml:space="preserve">development in the country, because many local </w:t>
      </w:r>
      <w:r w:rsidR="001715CE" w:rsidRPr="001715CE">
        <w:t>CSOs</w:t>
      </w:r>
      <w:r w:rsidR="001715CE">
        <w:t xml:space="preserve"> </w:t>
      </w:r>
      <w:r w:rsidR="00C418DE">
        <w:t xml:space="preserve">have been deprived of opportunity </w:t>
      </w:r>
      <w:r w:rsidR="001715CE">
        <w:t xml:space="preserve">to </w:t>
      </w:r>
      <w:r w:rsidR="007D213C">
        <w:t xml:space="preserve">obtain the </w:t>
      </w:r>
      <w:r w:rsidR="001715CE">
        <w:t>several years</w:t>
      </w:r>
      <w:r w:rsidR="007D213C">
        <w:t>’</w:t>
      </w:r>
      <w:r w:rsidR="001715CE">
        <w:t xml:space="preserve"> guaranteed financing and many qualified local experts</w:t>
      </w:r>
      <w:r w:rsidR="007D213C">
        <w:t>/consultants who</w:t>
      </w:r>
      <w:r w:rsidR="001715CE">
        <w:t xml:space="preserve"> worked in </w:t>
      </w:r>
      <w:r w:rsidR="007D213C">
        <w:t xml:space="preserve">those </w:t>
      </w:r>
      <w:r w:rsidR="001715CE">
        <w:t>CSOs</w:t>
      </w:r>
      <w:r w:rsidR="007D213C">
        <w:t>,</w:t>
      </w:r>
      <w:r w:rsidR="001715CE">
        <w:t xml:space="preserve"> </w:t>
      </w:r>
      <w:r w:rsidR="007D213C">
        <w:t xml:space="preserve">have </w:t>
      </w:r>
      <w:r w:rsidR="001715CE">
        <w:t>moved to UN Agencies</w:t>
      </w:r>
      <w:r w:rsidR="00052D9B">
        <w:t xml:space="preserve"> (as private experts)</w:t>
      </w:r>
      <w:r w:rsidR="001715CE">
        <w:t xml:space="preserve"> which of course negatively </w:t>
      </w:r>
      <w:r w:rsidR="00C573A9">
        <w:t>affect</w:t>
      </w:r>
      <w:r w:rsidR="007D213C">
        <w:t>s the</w:t>
      </w:r>
      <w:r w:rsidR="00052D9B">
        <w:t xml:space="preserve"> </w:t>
      </w:r>
      <w:r w:rsidR="001715CE">
        <w:t xml:space="preserve">institutional development of local CSOs. </w:t>
      </w:r>
    </w:p>
    <w:p w14:paraId="44227DB2" w14:textId="77777777" w:rsidR="00C41377" w:rsidRDefault="00C41377" w:rsidP="00C41377">
      <w:pPr>
        <w:pStyle w:val="NoSpacing"/>
      </w:pPr>
    </w:p>
    <w:p w14:paraId="7A3CE4A3" w14:textId="77777777" w:rsidR="00C41377" w:rsidRDefault="00C41377" w:rsidP="00C41377">
      <w:pPr>
        <w:pStyle w:val="NoSpacing"/>
      </w:pPr>
    </w:p>
    <w:p w14:paraId="0D1C2C4A" w14:textId="77777777" w:rsidR="009443E0" w:rsidRDefault="004900B6" w:rsidP="004900B6">
      <w:pPr>
        <w:pStyle w:val="NoSpacing"/>
        <w:jc w:val="both"/>
      </w:pPr>
      <w:r>
        <w:t xml:space="preserve">We have discussed above situation with the representative of EU Delegation in Georgia and they </w:t>
      </w:r>
      <w:r w:rsidR="00C63CE5">
        <w:t xml:space="preserve">explained and </w:t>
      </w:r>
      <w:r w:rsidR="007D213C">
        <w:t xml:space="preserve">justified </w:t>
      </w:r>
      <w:r w:rsidR="000C441F">
        <w:t>the abovementioned</w:t>
      </w:r>
      <w:r>
        <w:t xml:space="preserve"> decision </w:t>
      </w:r>
      <w:r w:rsidR="009443E0">
        <w:t xml:space="preserve">(contracting of UN Agencies) </w:t>
      </w:r>
      <w:r>
        <w:t xml:space="preserve">by </w:t>
      </w:r>
      <w:r w:rsidR="00C63CE5">
        <w:t xml:space="preserve">such arguments as the </w:t>
      </w:r>
      <w:r>
        <w:t>increased number of EU project in Georgia and limited human resources in EU Delegation</w:t>
      </w:r>
      <w:r w:rsidR="000C441F">
        <w:t>,</w:t>
      </w:r>
      <w:r>
        <w:t xml:space="preserve"> </w:t>
      </w:r>
      <w:r w:rsidR="00C63CE5">
        <w:t xml:space="preserve">which determines the difficulty </w:t>
      </w:r>
      <w:r w:rsidR="009443E0">
        <w:t>of</w:t>
      </w:r>
      <w:r>
        <w:t xml:space="preserve"> monitoring and evaluation of the </w:t>
      </w:r>
      <w:r w:rsidR="009443E0">
        <w:t>increased</w:t>
      </w:r>
      <w:r>
        <w:t xml:space="preserve"> number of projects</w:t>
      </w:r>
      <w:r w:rsidR="009443E0">
        <w:t xml:space="preserve"> by the limited staff of EU Delegation</w:t>
      </w:r>
      <w:r>
        <w:t xml:space="preserve">. </w:t>
      </w:r>
      <w:r w:rsidR="00C63CE5">
        <w:t xml:space="preserve">However </w:t>
      </w:r>
      <w:r>
        <w:t>for us</w:t>
      </w:r>
      <w:r w:rsidR="00C63CE5">
        <w:t>,</w:t>
      </w:r>
      <w:r>
        <w:t xml:space="preserve"> this argument is not quite clear</w:t>
      </w:r>
      <w:r w:rsidR="00C63CE5">
        <w:t xml:space="preserve"> to accept it</w:t>
      </w:r>
      <w:r>
        <w:t xml:space="preserve">, because if EU delegation has shortage of own staff who should monitor the projects, they simply can </w:t>
      </w:r>
      <w:r w:rsidR="009443E0">
        <w:t>outsource</w:t>
      </w:r>
      <w:r>
        <w:t xml:space="preserve"> th</w:t>
      </w:r>
      <w:r w:rsidR="00C63CE5">
        <w:t>ese</w:t>
      </w:r>
      <w:r>
        <w:t xml:space="preserve"> services and th</w:t>
      </w:r>
      <w:r w:rsidR="00C63CE5">
        <w:t>r</w:t>
      </w:r>
      <w:r>
        <w:t>ough the open tender</w:t>
      </w:r>
      <w:r w:rsidR="00C63CE5">
        <w:t>s,</w:t>
      </w:r>
      <w:r>
        <w:t xml:space="preserve"> select </w:t>
      </w:r>
      <w:r w:rsidR="00C63CE5">
        <w:t xml:space="preserve">the relevant </w:t>
      </w:r>
      <w:r>
        <w:t xml:space="preserve">organizations who will </w:t>
      </w:r>
      <w:r w:rsidR="009443E0">
        <w:t xml:space="preserve">be responsible for </w:t>
      </w:r>
      <w:r w:rsidR="009443E0">
        <w:lastRenderedPageBreak/>
        <w:t>permanent</w:t>
      </w:r>
      <w:r>
        <w:t xml:space="preserve"> </w:t>
      </w:r>
      <w:r w:rsidR="009443E0">
        <w:t>monitoring</w:t>
      </w:r>
      <w:r>
        <w:t xml:space="preserve"> </w:t>
      </w:r>
      <w:r w:rsidR="009443E0">
        <w:t xml:space="preserve">and evaluation </w:t>
      </w:r>
      <w:r>
        <w:t xml:space="preserve">of EU projects in Georgia. </w:t>
      </w:r>
      <w:r w:rsidR="009443E0">
        <w:t>Also</w:t>
      </w:r>
      <w:r w:rsidR="00C63CE5">
        <w:t>,</w:t>
      </w:r>
      <w:r w:rsidR="009443E0">
        <w:t xml:space="preserve"> we are far from the idea, that EU Delegation is not </w:t>
      </w:r>
      <w:r w:rsidR="00C63CE5">
        <w:t xml:space="preserve">really </w:t>
      </w:r>
      <w:r w:rsidR="009443E0">
        <w:t>providing the monitoring of the project</w:t>
      </w:r>
      <w:r w:rsidR="00C63CE5">
        <w:t>s</w:t>
      </w:r>
      <w:r w:rsidR="009443E0">
        <w:t xml:space="preserve"> which are implement</w:t>
      </w:r>
      <w:r w:rsidR="005D69D3">
        <w:t>ed</w:t>
      </w:r>
      <w:r w:rsidR="009443E0">
        <w:t xml:space="preserve"> </w:t>
      </w:r>
      <w:r w:rsidR="005D69D3">
        <w:t xml:space="preserve">by the </w:t>
      </w:r>
      <w:r w:rsidR="009443E0">
        <w:t xml:space="preserve">UN Agencies. </w:t>
      </w:r>
    </w:p>
    <w:p w14:paraId="0CDBDC17" w14:textId="77777777" w:rsidR="004900B6" w:rsidRDefault="004900B6" w:rsidP="004900B6">
      <w:pPr>
        <w:pStyle w:val="NoSpacing"/>
        <w:jc w:val="both"/>
      </w:pPr>
    </w:p>
    <w:p w14:paraId="69972396" w14:textId="77777777" w:rsidR="00E46BE0" w:rsidRDefault="009443E0" w:rsidP="005D69D3">
      <w:pPr>
        <w:pStyle w:val="ListParagraph"/>
        <w:numPr>
          <w:ilvl w:val="0"/>
          <w:numId w:val="3"/>
        </w:numPr>
        <w:jc w:val="both"/>
      </w:pPr>
      <w:r>
        <w:t>Possible scenarios for problem solving</w:t>
      </w:r>
    </w:p>
    <w:p w14:paraId="663D2B66" w14:textId="77777777" w:rsidR="00E46BE0" w:rsidRDefault="00E46BE0" w:rsidP="008C244F">
      <w:pPr>
        <w:pStyle w:val="NoSpacing"/>
        <w:jc w:val="both"/>
      </w:pPr>
      <w:r>
        <w:t xml:space="preserve">In order to improve </w:t>
      </w:r>
      <w:r w:rsidR="00C63CE5">
        <w:t xml:space="preserve">the </w:t>
      </w:r>
      <w:r>
        <w:t xml:space="preserve">current situation </w:t>
      </w:r>
      <w:r w:rsidR="00C63CE5">
        <w:t>the appropriate</w:t>
      </w:r>
      <w:r>
        <w:t xml:space="preserve"> short term and long term strategies</w:t>
      </w:r>
      <w:r w:rsidR="00C63CE5">
        <w:t xml:space="preserve"> can be applied</w:t>
      </w:r>
      <w:r>
        <w:t xml:space="preserve">. The short term strategy </w:t>
      </w:r>
      <w:r w:rsidRPr="00E46BE0">
        <w:t xml:space="preserve">implies </w:t>
      </w:r>
      <w:r w:rsidR="008C244F">
        <w:t>reduc</w:t>
      </w:r>
      <w:r w:rsidR="00C63CE5">
        <w:t>ing the</w:t>
      </w:r>
      <w:r w:rsidR="008C244F">
        <w:t xml:space="preserve"> number of contracted individuals </w:t>
      </w:r>
      <w:r w:rsidR="008C244F" w:rsidRPr="008C244F">
        <w:t xml:space="preserve">by the UN Agencies </w:t>
      </w:r>
      <w:r w:rsidR="008C244F">
        <w:t>and outsourcing these services to l</w:t>
      </w:r>
      <w:r w:rsidRPr="00E46BE0">
        <w:t xml:space="preserve">ocal </w:t>
      </w:r>
      <w:r w:rsidR="008C244F">
        <w:t>CSOs.</w:t>
      </w:r>
    </w:p>
    <w:p w14:paraId="53B6D633" w14:textId="77777777" w:rsidR="005D69D3" w:rsidRDefault="005D69D3" w:rsidP="008C244F">
      <w:pPr>
        <w:pStyle w:val="NoSpacing"/>
        <w:jc w:val="both"/>
      </w:pPr>
    </w:p>
    <w:p w14:paraId="28443CD1" w14:textId="77777777" w:rsidR="008C244F" w:rsidRDefault="005D69D3" w:rsidP="008C244F">
      <w:pPr>
        <w:pStyle w:val="NoSpacing"/>
        <w:jc w:val="both"/>
      </w:pPr>
      <w:r>
        <w:t>The medium</w:t>
      </w:r>
      <w:r w:rsidR="008C244F">
        <w:t xml:space="preserve"> t</w:t>
      </w:r>
      <w:r w:rsidR="00C63CE5">
        <w:t>erm</w:t>
      </w:r>
      <w:r w:rsidR="008C244F">
        <w:t xml:space="preserve"> strategy </w:t>
      </w:r>
      <w:r w:rsidR="00D51716">
        <w:t>should be</w:t>
      </w:r>
      <w:r w:rsidR="008C244F">
        <w:t xml:space="preserve"> to come back to open tender system, </w:t>
      </w:r>
      <w:r w:rsidR="00D51716">
        <w:t xml:space="preserve">through which </w:t>
      </w:r>
      <w:r w:rsidR="008C244F">
        <w:t xml:space="preserve">any organization </w:t>
      </w:r>
      <w:r w:rsidR="00D51716">
        <w:t xml:space="preserve">could apply and engage in fair competition </w:t>
      </w:r>
      <w:r>
        <w:t>under the same ru</w:t>
      </w:r>
      <w:r w:rsidR="000A4B80">
        <w:t>les and conditions.</w:t>
      </w:r>
    </w:p>
    <w:p w14:paraId="5CDDF30B" w14:textId="77777777" w:rsidR="008C244F" w:rsidRDefault="008C244F" w:rsidP="00E46BE0">
      <w:pPr>
        <w:jc w:val="both"/>
      </w:pPr>
    </w:p>
    <w:p w14:paraId="49C1D406" w14:textId="77777777" w:rsidR="005D69D3" w:rsidRDefault="005D69D3" w:rsidP="005D69D3">
      <w:pPr>
        <w:pStyle w:val="ListParagraph"/>
        <w:numPr>
          <w:ilvl w:val="0"/>
          <w:numId w:val="3"/>
        </w:numPr>
        <w:jc w:val="both"/>
      </w:pPr>
      <w:r>
        <w:t>Positive results of more involvement of CSO sector in the EU Funded projects</w:t>
      </w:r>
    </w:p>
    <w:p w14:paraId="2BEFBAA7" w14:textId="77777777" w:rsidR="005D69D3" w:rsidRDefault="00052D9B" w:rsidP="005D69D3">
      <w:pPr>
        <w:jc w:val="both"/>
      </w:pPr>
      <w:r>
        <w:t xml:space="preserve">Due to moving </w:t>
      </w:r>
      <w:r w:rsidR="00D51716">
        <w:t xml:space="preserve">of </w:t>
      </w:r>
      <w:r>
        <w:t xml:space="preserve">significant funds to UN Agencies and their strategy to </w:t>
      </w:r>
      <w:r w:rsidR="007B30E3" w:rsidRPr="007B30E3">
        <w:t>hir</w:t>
      </w:r>
      <w:r w:rsidR="00D51716">
        <w:t>e</w:t>
      </w:r>
      <w:r>
        <w:t xml:space="preserve"> </w:t>
      </w:r>
      <w:r w:rsidR="007B30E3">
        <w:t>private</w:t>
      </w:r>
      <w:r>
        <w:t xml:space="preserve"> expert instead of contracting </w:t>
      </w:r>
      <w:r w:rsidR="007B30E3">
        <w:t>organizations,</w:t>
      </w:r>
      <w:r w:rsidR="00D51716">
        <w:t xml:space="preserve"> which has</w:t>
      </w:r>
      <w:r w:rsidR="007B30E3">
        <w:t xml:space="preserve"> a</w:t>
      </w:r>
      <w:r>
        <w:t xml:space="preserve">lready </w:t>
      </w:r>
      <w:r w:rsidR="007B30E3" w:rsidRPr="007B30E3">
        <w:t>negative</w:t>
      </w:r>
      <w:r w:rsidR="007B30E3">
        <w:t>ly</w:t>
      </w:r>
      <w:r w:rsidR="007B30E3" w:rsidRPr="007B30E3">
        <w:t xml:space="preserve"> affect</w:t>
      </w:r>
      <w:r w:rsidR="007B30E3">
        <w:t>ed local</w:t>
      </w:r>
      <w:r w:rsidR="007B30E3" w:rsidRPr="007B30E3">
        <w:t xml:space="preserve"> CSO</w:t>
      </w:r>
      <w:r w:rsidR="00D51716">
        <w:t xml:space="preserve"> sector</w:t>
      </w:r>
      <w:r w:rsidR="007B30E3">
        <w:t>,</w:t>
      </w:r>
      <w:r w:rsidR="007B30E3" w:rsidRPr="007B30E3">
        <w:t xml:space="preserve"> </w:t>
      </w:r>
      <w:r>
        <w:t xml:space="preserve">many </w:t>
      </w:r>
      <w:r w:rsidR="00D51716">
        <w:t xml:space="preserve">particular </w:t>
      </w:r>
      <w:r>
        <w:t>CSOs</w:t>
      </w:r>
      <w:r w:rsidR="00D51716">
        <w:t>,</w:t>
      </w:r>
      <w:r>
        <w:t xml:space="preserve"> especially </w:t>
      </w:r>
      <w:r w:rsidR="00D51716">
        <w:t xml:space="preserve">those operating </w:t>
      </w:r>
      <w:r>
        <w:t>in the regions</w:t>
      </w:r>
      <w:r w:rsidR="00D51716">
        <w:t>, are experiencing</w:t>
      </w:r>
      <w:r>
        <w:t xml:space="preserve"> strong shortage</w:t>
      </w:r>
      <w:r w:rsidR="007B30E3">
        <w:t xml:space="preserve"> of financial resources and some of them are under the risk that </w:t>
      </w:r>
      <w:r w:rsidR="00D51716">
        <w:t xml:space="preserve">the </w:t>
      </w:r>
      <w:r w:rsidR="007B30E3">
        <w:t xml:space="preserve">most of their qualified staff will move </w:t>
      </w:r>
      <w:r w:rsidR="00D51716">
        <w:t xml:space="preserve">on </w:t>
      </w:r>
      <w:r w:rsidR="007B30E3">
        <w:t xml:space="preserve">to </w:t>
      </w:r>
      <w:r w:rsidR="00D51716">
        <w:t xml:space="preserve">work for </w:t>
      </w:r>
      <w:r w:rsidR="007B30E3">
        <w:t xml:space="preserve">UN Agencies. If </w:t>
      </w:r>
      <w:r w:rsidR="00D51716">
        <w:t xml:space="preserve">the above </w:t>
      </w:r>
      <w:r w:rsidR="007B30E3">
        <w:t>proposed s</w:t>
      </w:r>
      <w:r w:rsidR="00D51716">
        <w:t>h</w:t>
      </w:r>
      <w:r w:rsidR="007B30E3">
        <w:t xml:space="preserve">ort and medium term </w:t>
      </w:r>
      <w:r w:rsidR="003F0DE8">
        <w:t>strategies</w:t>
      </w:r>
      <w:r w:rsidR="007B30E3">
        <w:t xml:space="preserve"> will be implemented, many CSOs will re</w:t>
      </w:r>
      <w:r w:rsidR="00D51716">
        <w:t>gain their</w:t>
      </w:r>
      <w:r w:rsidR="007B30E3">
        <w:t xml:space="preserve"> chance</w:t>
      </w:r>
      <w:r w:rsidR="00D51716">
        <w:t>s</w:t>
      </w:r>
      <w:r w:rsidR="007B30E3">
        <w:t xml:space="preserve"> to survive, increase their capacities</w:t>
      </w:r>
      <w:r w:rsidR="007B30E3" w:rsidRPr="007B30E3">
        <w:t xml:space="preserve"> </w:t>
      </w:r>
      <w:r w:rsidR="007B30E3">
        <w:t>and</w:t>
      </w:r>
      <w:r w:rsidR="003F0DE8">
        <w:t xml:space="preserve"> become strong player</w:t>
      </w:r>
      <w:r w:rsidR="00702D3F">
        <w:t>s</w:t>
      </w:r>
      <w:r w:rsidR="003F0DE8">
        <w:t xml:space="preserve"> </w:t>
      </w:r>
      <w:r w:rsidR="00702D3F">
        <w:t>with</w:t>
      </w:r>
      <w:r w:rsidR="003F0DE8">
        <w:t xml:space="preserve">in their </w:t>
      </w:r>
      <w:r w:rsidR="00702D3F">
        <w:t xml:space="preserve">respective </w:t>
      </w:r>
      <w:r w:rsidR="003F0DE8">
        <w:t>regions</w:t>
      </w:r>
      <w:r w:rsidR="007B30E3">
        <w:t>.</w:t>
      </w:r>
    </w:p>
    <w:p w14:paraId="26D875A8" w14:textId="77777777" w:rsidR="003F0DE8" w:rsidRDefault="00D214ED" w:rsidP="003C57B4">
      <w:pPr>
        <w:ind w:left="360"/>
        <w:jc w:val="both"/>
      </w:pPr>
      <w:r>
        <w:t>5</w:t>
      </w:r>
      <w:r w:rsidR="003C57B4">
        <w:t>.</w:t>
      </w:r>
      <w:r w:rsidR="003C57B4">
        <w:tab/>
      </w:r>
      <w:r w:rsidR="003F0DE8">
        <w:t>Conclusion</w:t>
      </w:r>
    </w:p>
    <w:p w14:paraId="59267177" w14:textId="77777777" w:rsidR="003C57B4" w:rsidRDefault="003F0DE8" w:rsidP="003F0DE8">
      <w:pPr>
        <w:jc w:val="both"/>
      </w:pPr>
      <w:r>
        <w:t xml:space="preserve">We strongly believe that </w:t>
      </w:r>
      <w:r w:rsidR="00702D3F">
        <w:t xml:space="preserve">promotion of </w:t>
      </w:r>
      <w:r>
        <w:t>fa</w:t>
      </w:r>
      <w:r w:rsidR="00702D3F">
        <w:t>i</w:t>
      </w:r>
      <w:r>
        <w:t>r comp</w:t>
      </w:r>
      <w:r w:rsidR="00702D3F">
        <w:t>eti</w:t>
      </w:r>
      <w:r>
        <w:t xml:space="preserve">tion, </w:t>
      </w:r>
      <w:r w:rsidR="00702D3F">
        <w:t xml:space="preserve">establishment of </w:t>
      </w:r>
      <w:r>
        <w:t xml:space="preserve">same rules for everybody, </w:t>
      </w:r>
      <w:r w:rsidR="00702D3F">
        <w:t xml:space="preserve">application of sound </w:t>
      </w:r>
      <w:r>
        <w:t xml:space="preserve">and smart strategies for </w:t>
      </w:r>
      <w:r w:rsidR="00702D3F">
        <w:t xml:space="preserve">the </w:t>
      </w:r>
      <w:r>
        <w:t>country development</w:t>
      </w:r>
      <w:r w:rsidR="00702D3F">
        <w:t>,</w:t>
      </w:r>
      <w:r>
        <w:t xml:space="preserve"> among them </w:t>
      </w:r>
      <w:r w:rsidR="00702D3F">
        <w:t xml:space="preserve">for </w:t>
      </w:r>
      <w:r w:rsidR="004E3191">
        <w:t>the</w:t>
      </w:r>
      <w:r>
        <w:t xml:space="preserve"> </w:t>
      </w:r>
      <w:r w:rsidR="00702D3F">
        <w:t xml:space="preserve">sustainable and successful development of local </w:t>
      </w:r>
      <w:r>
        <w:t xml:space="preserve">CSO sector, </w:t>
      </w:r>
      <w:r w:rsidR="004E3191">
        <w:t xml:space="preserve">implementation and dissemination </w:t>
      </w:r>
      <w:r>
        <w:t xml:space="preserve">of </w:t>
      </w:r>
      <w:r w:rsidRPr="003F0DE8">
        <w:t xml:space="preserve">European </w:t>
      </w:r>
      <w:r w:rsidR="00975D2A" w:rsidRPr="003F0DE8">
        <w:t>values</w:t>
      </w:r>
      <w:r w:rsidR="00975D2A">
        <w:t xml:space="preserve"> and</w:t>
      </w:r>
      <w:r w:rsidR="004E3191">
        <w:t xml:space="preserve"> equal rights </w:t>
      </w:r>
      <w:r>
        <w:t xml:space="preserve">will ensure quick </w:t>
      </w:r>
      <w:r w:rsidR="00D214ED">
        <w:t xml:space="preserve">and </w:t>
      </w:r>
      <w:r>
        <w:t xml:space="preserve">tangible progress in Georgia. </w:t>
      </w:r>
    </w:p>
    <w:sectPr w:rsidR="003C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CE2"/>
    <w:multiLevelType w:val="hybridMultilevel"/>
    <w:tmpl w:val="750256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BD3ABF"/>
    <w:multiLevelType w:val="hybridMultilevel"/>
    <w:tmpl w:val="CDCC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2BA5"/>
    <w:multiLevelType w:val="hybridMultilevel"/>
    <w:tmpl w:val="03146A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7B4"/>
    <w:rsid w:val="00052D9B"/>
    <w:rsid w:val="000A4B80"/>
    <w:rsid w:val="000C441F"/>
    <w:rsid w:val="001715CE"/>
    <w:rsid w:val="00330D0D"/>
    <w:rsid w:val="003C57B4"/>
    <w:rsid w:val="003D46C2"/>
    <w:rsid w:val="003F0DE8"/>
    <w:rsid w:val="004304E7"/>
    <w:rsid w:val="004900B6"/>
    <w:rsid w:val="004E3191"/>
    <w:rsid w:val="005872BB"/>
    <w:rsid w:val="005D69D3"/>
    <w:rsid w:val="00702D3F"/>
    <w:rsid w:val="0071135E"/>
    <w:rsid w:val="007B30E3"/>
    <w:rsid w:val="007D213C"/>
    <w:rsid w:val="008C244F"/>
    <w:rsid w:val="009443E0"/>
    <w:rsid w:val="00975D2A"/>
    <w:rsid w:val="00AA7302"/>
    <w:rsid w:val="00BB7D3D"/>
    <w:rsid w:val="00C378D8"/>
    <w:rsid w:val="00C41377"/>
    <w:rsid w:val="00C418DE"/>
    <w:rsid w:val="00C573A9"/>
    <w:rsid w:val="00C63CE5"/>
    <w:rsid w:val="00D214ED"/>
    <w:rsid w:val="00D51716"/>
    <w:rsid w:val="00DF722A"/>
    <w:rsid w:val="00E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830A8"/>
  <w15:docId w15:val="{321CA6D1-72B7-E648-A86F-0E060269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B4"/>
    <w:pPr>
      <w:ind w:left="720"/>
      <w:contextualSpacing/>
    </w:pPr>
  </w:style>
  <w:style w:type="paragraph" w:styleId="NoSpacing">
    <w:name w:val="No Spacing"/>
    <w:uiPriority w:val="1"/>
    <w:qFormat/>
    <w:rsid w:val="0058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Zhgenti</dc:creator>
  <cp:lastModifiedBy>Microsoft Office User</cp:lastModifiedBy>
  <cp:revision>4</cp:revision>
  <dcterms:created xsi:type="dcterms:W3CDTF">2020-07-16T09:09:00Z</dcterms:created>
  <dcterms:modified xsi:type="dcterms:W3CDTF">2021-03-12T19:37:00Z</dcterms:modified>
</cp:coreProperties>
</file>